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4D8021" w14:textId="152F1978" w:rsidR="00F7596B" w:rsidRDefault="00F7596B" w:rsidP="00F7596B">
      <w:pPr>
        <w:autoSpaceDE w:val="0"/>
        <w:autoSpaceDN w:val="0"/>
        <w:adjustRightInd w:val="0"/>
        <w:spacing w:after="0" w:line="240" w:lineRule="auto"/>
      </w:pPr>
      <w:r>
        <w:rPr>
          <w:noProof/>
          <w:lang w:eastAsia="nl-BE"/>
        </w:rPr>
        <w:drawing>
          <wp:anchor distT="0" distB="0" distL="114300" distR="114300" simplePos="0" relativeHeight="251658240" behindDoc="1" locked="0" layoutInCell="1" allowOverlap="1" wp14:anchorId="12465C90" wp14:editId="6234AE1C">
            <wp:simplePos x="0" y="0"/>
            <wp:positionH relativeFrom="column">
              <wp:posOffset>100965</wp:posOffset>
            </wp:positionH>
            <wp:positionV relativeFrom="paragraph">
              <wp:posOffset>7620</wp:posOffset>
            </wp:positionV>
            <wp:extent cx="1321200" cy="1180800"/>
            <wp:effectExtent l="0" t="0" r="0" b="635"/>
            <wp:wrapSquare wrapText="bothSides"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lubbeek_201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1200" cy="118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F2F574" w14:textId="77777777" w:rsidR="003933C5" w:rsidRDefault="003933C5" w:rsidP="00651806">
      <w:pPr>
        <w:spacing w:before="200" w:after="1920"/>
        <w:jc w:val="center"/>
        <w:rPr>
          <w:rFonts w:cstheme="minorHAnsi"/>
        </w:rPr>
      </w:pPr>
    </w:p>
    <w:p w14:paraId="5743E465" w14:textId="0F42F663" w:rsidR="00F7596B" w:rsidRPr="00651806" w:rsidRDefault="003933C5" w:rsidP="003933C5">
      <w:pPr>
        <w:spacing w:before="1920"/>
        <w:jc w:val="center"/>
        <w:rPr>
          <w:b/>
          <w:bCs/>
          <w:noProof/>
          <w:sz w:val="24"/>
          <w:szCs w:val="24"/>
          <w:lang w:eastAsia="nl-BE"/>
        </w:rPr>
      </w:pPr>
      <w:r w:rsidRPr="00651806">
        <w:rPr>
          <w:b/>
          <w:bCs/>
          <w:noProof/>
          <w:sz w:val="24"/>
          <w:szCs w:val="24"/>
          <w:lang w:eastAsia="nl-BE"/>
        </w:rPr>
        <w:t>Gemeente Lubbeek</w:t>
      </w:r>
    </w:p>
    <w:p w14:paraId="5DFC248E" w14:textId="71647B49" w:rsidR="00F7596B" w:rsidRPr="00651806" w:rsidRDefault="003933C5" w:rsidP="003933C5">
      <w:pPr>
        <w:jc w:val="center"/>
        <w:rPr>
          <w:b/>
          <w:bCs/>
          <w:noProof/>
          <w:sz w:val="24"/>
          <w:szCs w:val="24"/>
          <w:lang w:eastAsia="nl-BE"/>
        </w:rPr>
      </w:pPr>
      <w:r w:rsidRPr="00651806">
        <w:rPr>
          <w:b/>
          <w:bCs/>
          <w:noProof/>
          <w:sz w:val="24"/>
          <w:szCs w:val="24"/>
          <w:lang w:eastAsia="nl-BE"/>
        </w:rPr>
        <w:t>Onderzoek de Commodo et incommodo</w:t>
      </w:r>
    </w:p>
    <w:p w14:paraId="2C88EDD6" w14:textId="43A3BBFC" w:rsidR="000029FD" w:rsidRPr="00A63E50" w:rsidRDefault="000029FD" w:rsidP="000029FD">
      <w:pPr>
        <w:jc w:val="center"/>
        <w:rPr>
          <w:rFonts w:ascii="Arial" w:hAnsi="Arial" w:cs="Arial"/>
          <w:b/>
          <w:bCs/>
          <w:noProof/>
          <w:u w:val="single"/>
          <w:lang w:eastAsia="nl-BE"/>
        </w:rPr>
      </w:pPr>
      <w:r w:rsidRPr="00A63E50">
        <w:rPr>
          <w:rFonts w:ascii="Arial" w:hAnsi="Arial" w:cs="Arial"/>
          <w:b/>
          <w:bCs/>
          <w:noProof/>
          <w:u w:val="single"/>
          <w:lang w:eastAsia="nl-BE"/>
        </w:rPr>
        <w:t xml:space="preserve">Betreft: voorlopige vaststelling van het </w:t>
      </w:r>
      <w:r w:rsidR="00972DA0">
        <w:rPr>
          <w:rFonts w:ascii="Arial" w:hAnsi="Arial" w:cs="Arial"/>
          <w:b/>
          <w:bCs/>
          <w:noProof/>
          <w:u w:val="single"/>
          <w:lang w:eastAsia="nl-BE"/>
        </w:rPr>
        <w:t xml:space="preserve">rooilijnplan </w:t>
      </w:r>
      <w:r w:rsidR="00972DA0" w:rsidRPr="00972DA0">
        <w:rPr>
          <w:rFonts w:ascii="Arial" w:hAnsi="Arial" w:cs="Arial"/>
          <w:b/>
          <w:bCs/>
          <w:noProof/>
          <w:u w:val="single"/>
          <w:lang w:eastAsia="nl-BE"/>
        </w:rPr>
        <w:t>Bollenberg (buurtweg 3) en Lubbeekstraat (buurtweg 1)</w:t>
      </w:r>
      <w:r w:rsidRPr="00A63E50">
        <w:rPr>
          <w:rFonts w:ascii="Arial" w:hAnsi="Arial" w:cs="Arial"/>
          <w:b/>
          <w:bCs/>
          <w:noProof/>
          <w:u w:val="single"/>
          <w:lang w:eastAsia="nl-BE"/>
        </w:rPr>
        <w:t xml:space="preserve"> </w:t>
      </w:r>
    </w:p>
    <w:p w14:paraId="589E7E1C" w14:textId="730824B7" w:rsidR="00F7596B" w:rsidRPr="00A606E9" w:rsidRDefault="00A606E9" w:rsidP="00A606E9">
      <w:pPr>
        <w:jc w:val="center"/>
        <w:rPr>
          <w:b/>
          <w:noProof/>
          <w:sz w:val="28"/>
          <w:szCs w:val="28"/>
          <w:lang w:eastAsia="nl-BE"/>
        </w:rPr>
      </w:pPr>
      <w:r w:rsidRPr="00A606E9">
        <w:rPr>
          <w:b/>
          <w:noProof/>
          <w:sz w:val="28"/>
          <w:szCs w:val="28"/>
          <w:lang w:eastAsia="nl-BE"/>
        </w:rPr>
        <w:t>BEKENDMAKING</w:t>
      </w:r>
    </w:p>
    <w:p w14:paraId="7F5525D5" w14:textId="77777777" w:rsidR="00F7596B" w:rsidRDefault="00F7596B" w:rsidP="00F7596B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1858FCAB" w14:textId="619F2296" w:rsidR="00F7596B" w:rsidRPr="003933C5" w:rsidRDefault="00EE6AFA" w:rsidP="003933C5">
      <w:pPr>
        <w:autoSpaceDE w:val="0"/>
        <w:autoSpaceDN w:val="0"/>
        <w:adjustRightInd w:val="0"/>
        <w:spacing w:after="240" w:line="240" w:lineRule="auto"/>
        <w:rPr>
          <w:rFonts w:cstheme="minorHAnsi"/>
          <w:sz w:val="24"/>
          <w:szCs w:val="24"/>
        </w:rPr>
      </w:pPr>
      <w:r>
        <w:rPr>
          <w:rFonts w:cstheme="minorHAnsi"/>
        </w:rPr>
        <w:t>Het C</w:t>
      </w:r>
      <w:r w:rsidR="00F7596B" w:rsidRPr="00ED683B">
        <w:rPr>
          <w:rFonts w:cstheme="minorHAnsi"/>
        </w:rPr>
        <w:t xml:space="preserve">ollege </w:t>
      </w:r>
      <w:r w:rsidR="00F7596B" w:rsidRPr="003933C5">
        <w:rPr>
          <w:rFonts w:cstheme="minorHAnsi"/>
          <w:sz w:val="24"/>
          <w:szCs w:val="24"/>
        </w:rPr>
        <w:t xml:space="preserve">van </w:t>
      </w:r>
      <w:r>
        <w:rPr>
          <w:rFonts w:cstheme="minorHAnsi"/>
          <w:sz w:val="24"/>
          <w:szCs w:val="24"/>
        </w:rPr>
        <w:t>B</w:t>
      </w:r>
      <w:r w:rsidR="00F7596B" w:rsidRPr="003933C5">
        <w:rPr>
          <w:rFonts w:cstheme="minorHAnsi"/>
          <w:sz w:val="24"/>
          <w:szCs w:val="24"/>
        </w:rPr>
        <w:t xml:space="preserve">urgemeester en </w:t>
      </w:r>
      <w:r>
        <w:rPr>
          <w:rFonts w:cstheme="minorHAnsi"/>
          <w:sz w:val="24"/>
          <w:szCs w:val="24"/>
        </w:rPr>
        <w:t>S</w:t>
      </w:r>
      <w:r w:rsidR="00F7596B" w:rsidRPr="003933C5">
        <w:rPr>
          <w:rFonts w:cstheme="minorHAnsi"/>
          <w:sz w:val="24"/>
          <w:szCs w:val="24"/>
        </w:rPr>
        <w:t xml:space="preserve">chepenen van de gemeente Lubbeek brengt ter kennis aan de bevolking dat de gemeenteraad in zitting van </w:t>
      </w:r>
      <w:r w:rsidR="00972DA0">
        <w:rPr>
          <w:rFonts w:cstheme="minorHAnsi"/>
          <w:sz w:val="24"/>
          <w:szCs w:val="24"/>
        </w:rPr>
        <w:t>23 juni 2026</w:t>
      </w:r>
      <w:r w:rsidR="00F7596B" w:rsidRPr="003933C5">
        <w:rPr>
          <w:rFonts w:cstheme="minorHAnsi"/>
          <w:sz w:val="24"/>
          <w:szCs w:val="24"/>
        </w:rPr>
        <w:t xml:space="preserve"> het</w:t>
      </w:r>
      <w:r w:rsidR="00972DA0">
        <w:rPr>
          <w:rFonts w:cstheme="minorHAnsi"/>
          <w:sz w:val="24"/>
          <w:szCs w:val="24"/>
        </w:rPr>
        <w:t xml:space="preserve"> rooilijnplan</w:t>
      </w:r>
      <w:r w:rsidR="00F7596B" w:rsidRPr="003933C5">
        <w:rPr>
          <w:rFonts w:cstheme="minorHAnsi"/>
          <w:sz w:val="24"/>
          <w:szCs w:val="24"/>
        </w:rPr>
        <w:t xml:space="preserve"> </w:t>
      </w:r>
      <w:r w:rsidR="00972DA0" w:rsidRPr="00972DA0">
        <w:rPr>
          <w:rFonts w:cstheme="minorHAnsi"/>
          <w:sz w:val="24"/>
          <w:szCs w:val="24"/>
        </w:rPr>
        <w:t>Bollenberg (buurtweg 3) en Lubbeekstraat (buurtweg 1)</w:t>
      </w:r>
      <w:r w:rsidR="00F7596B" w:rsidRPr="003933C5">
        <w:rPr>
          <w:rFonts w:cstheme="minorHAnsi"/>
          <w:sz w:val="24"/>
          <w:szCs w:val="24"/>
        </w:rPr>
        <w:t xml:space="preserve"> voorlopig vastgesteld heeft.</w:t>
      </w:r>
    </w:p>
    <w:p w14:paraId="3BC162BF" w14:textId="00F4C1A1" w:rsidR="003933C5" w:rsidRPr="003933C5" w:rsidRDefault="00F7596B" w:rsidP="003933C5">
      <w:pPr>
        <w:autoSpaceDE w:val="0"/>
        <w:autoSpaceDN w:val="0"/>
        <w:adjustRightInd w:val="0"/>
        <w:spacing w:after="240" w:line="240" w:lineRule="auto"/>
        <w:rPr>
          <w:rFonts w:cstheme="minorHAnsi"/>
          <w:sz w:val="24"/>
          <w:szCs w:val="24"/>
        </w:rPr>
      </w:pPr>
      <w:r w:rsidRPr="003933C5">
        <w:rPr>
          <w:rFonts w:cstheme="minorHAnsi"/>
          <w:sz w:val="24"/>
          <w:szCs w:val="24"/>
        </w:rPr>
        <w:t xml:space="preserve">Het openbaar onderzoek loopt </w:t>
      </w:r>
      <w:r w:rsidR="00972DA0" w:rsidRPr="00972DA0">
        <w:rPr>
          <w:rFonts w:cstheme="minorHAnsi"/>
          <w:sz w:val="24"/>
          <w:szCs w:val="24"/>
        </w:rPr>
        <w:t>van zaterdag 25 juli 2026 tot en met zondag 30 augustus 2026</w:t>
      </w:r>
      <w:r w:rsidRPr="003933C5">
        <w:rPr>
          <w:rFonts w:cstheme="minorHAnsi"/>
          <w:sz w:val="24"/>
          <w:szCs w:val="24"/>
        </w:rPr>
        <w:t xml:space="preserve">. Het administratief dossier met alle nuttige inlichtingen aangaande hogervermeld onderwerp, ligt ter inzage van het publiek in het gemeentehuis, dienst omgevingsvergunningen (patrimonium) </w:t>
      </w:r>
      <w:r w:rsidRPr="00972DA0">
        <w:rPr>
          <w:rFonts w:cstheme="minorHAnsi"/>
          <w:sz w:val="24"/>
          <w:szCs w:val="24"/>
        </w:rPr>
        <w:t>Gellenberg 16, 3210 </w:t>
      </w:r>
      <w:bookmarkStart w:id="0" w:name="hit6"/>
      <w:bookmarkEnd w:id="0"/>
      <w:r w:rsidRPr="00972DA0">
        <w:rPr>
          <w:rFonts w:cstheme="minorHAnsi"/>
          <w:sz w:val="24"/>
          <w:szCs w:val="24"/>
        </w:rPr>
        <w:t>Lubbeek van</w:t>
      </w:r>
      <w:r w:rsidRPr="003933C5">
        <w:rPr>
          <w:rFonts w:cstheme="minorHAnsi"/>
          <w:sz w:val="24"/>
          <w:szCs w:val="24"/>
        </w:rPr>
        <w:t xml:space="preserve"> </w:t>
      </w:r>
      <w:r w:rsidR="00972DA0" w:rsidRPr="00972DA0">
        <w:rPr>
          <w:rFonts w:cstheme="minorHAnsi"/>
          <w:sz w:val="24"/>
          <w:szCs w:val="24"/>
        </w:rPr>
        <w:t>zaterdag 25 juli 2026 tot en met zondag 30 augustus 2026</w:t>
      </w:r>
      <w:r w:rsidR="00972DA0">
        <w:rPr>
          <w:rFonts w:cstheme="minorHAnsi"/>
          <w:sz w:val="24"/>
          <w:szCs w:val="24"/>
        </w:rPr>
        <w:t>,</w:t>
      </w:r>
      <w:r w:rsidRPr="003933C5">
        <w:rPr>
          <w:rFonts w:cstheme="minorHAnsi"/>
          <w:sz w:val="24"/>
          <w:szCs w:val="24"/>
        </w:rPr>
        <w:t xml:space="preserve"> op maandag, woensdag </w:t>
      </w:r>
      <w:r w:rsidR="00972DA0">
        <w:rPr>
          <w:rFonts w:cstheme="minorHAnsi"/>
          <w:sz w:val="24"/>
          <w:szCs w:val="24"/>
        </w:rPr>
        <w:t>en vrijdag van 8u30</w:t>
      </w:r>
      <w:r w:rsidR="00180484">
        <w:rPr>
          <w:rFonts w:cstheme="minorHAnsi"/>
          <w:sz w:val="24"/>
          <w:szCs w:val="24"/>
        </w:rPr>
        <w:t xml:space="preserve"> tot 12u30</w:t>
      </w:r>
      <w:r w:rsidRPr="003933C5">
        <w:rPr>
          <w:rFonts w:cstheme="minorHAnsi"/>
          <w:sz w:val="24"/>
          <w:szCs w:val="24"/>
        </w:rPr>
        <w:t>, dinsdag en woensdag van 13u30 tot 16 uur donderdagavond van 16u tot 19u</w:t>
      </w:r>
      <w:r w:rsidR="00972DA0">
        <w:rPr>
          <w:rFonts w:cstheme="minorHAnsi"/>
          <w:sz w:val="24"/>
          <w:szCs w:val="24"/>
        </w:rPr>
        <w:t>.</w:t>
      </w:r>
    </w:p>
    <w:p w14:paraId="28E1F4CE" w14:textId="0350BAB5" w:rsidR="00F7596B" w:rsidRPr="006F568A" w:rsidRDefault="00F7596B" w:rsidP="003933C5">
      <w:pPr>
        <w:autoSpaceDE w:val="0"/>
        <w:autoSpaceDN w:val="0"/>
        <w:adjustRightInd w:val="0"/>
        <w:spacing w:after="240" w:line="240" w:lineRule="auto"/>
        <w:rPr>
          <w:rFonts w:cstheme="minorHAnsi"/>
          <w:sz w:val="24"/>
          <w:szCs w:val="24"/>
        </w:rPr>
      </w:pPr>
      <w:r w:rsidRPr="003933C5">
        <w:rPr>
          <w:rFonts w:cstheme="minorHAnsi"/>
          <w:sz w:val="24"/>
          <w:szCs w:val="24"/>
        </w:rPr>
        <w:t>Bezwaren tegen di</w:t>
      </w:r>
      <w:r w:rsidR="00770030">
        <w:rPr>
          <w:rFonts w:cstheme="minorHAnsi"/>
          <w:sz w:val="24"/>
          <w:szCs w:val="24"/>
        </w:rPr>
        <w:t>t</w:t>
      </w:r>
      <w:r w:rsidRPr="006F568A">
        <w:rPr>
          <w:rFonts w:cstheme="minorHAnsi"/>
          <w:sz w:val="24"/>
          <w:szCs w:val="24"/>
        </w:rPr>
        <w:t xml:space="preserve"> voorstel </w:t>
      </w:r>
      <w:r w:rsidR="009A4ED6" w:rsidRPr="006F568A">
        <w:rPr>
          <w:rFonts w:cstheme="minorHAnsi"/>
          <w:sz w:val="24"/>
          <w:szCs w:val="24"/>
        </w:rPr>
        <w:t>kunnen schriftelijk of digitaal</w:t>
      </w:r>
      <w:r w:rsidRPr="006F568A">
        <w:rPr>
          <w:rFonts w:cstheme="minorHAnsi"/>
          <w:sz w:val="24"/>
          <w:szCs w:val="24"/>
        </w:rPr>
        <w:t xml:space="preserve"> medegedeeld te worden aan het College van Burgemeester en S</w:t>
      </w:r>
      <w:r w:rsidR="006F568A">
        <w:rPr>
          <w:rFonts w:cstheme="minorHAnsi"/>
          <w:sz w:val="24"/>
          <w:szCs w:val="24"/>
        </w:rPr>
        <w:t>chepenen</w:t>
      </w:r>
      <w:r w:rsidR="009A4ED6" w:rsidRPr="006F568A">
        <w:rPr>
          <w:rFonts w:cstheme="minorHAnsi"/>
          <w:sz w:val="24"/>
          <w:szCs w:val="24"/>
        </w:rPr>
        <w:t>.</w:t>
      </w:r>
      <w:r w:rsidRPr="006F568A">
        <w:rPr>
          <w:rFonts w:cstheme="minorHAnsi"/>
          <w:sz w:val="24"/>
          <w:szCs w:val="24"/>
        </w:rPr>
        <w:t xml:space="preserve"> </w:t>
      </w:r>
      <w:r w:rsidR="009A4ED6" w:rsidRPr="006F568A">
        <w:rPr>
          <w:rFonts w:cstheme="minorHAnsi"/>
          <w:sz w:val="24"/>
          <w:szCs w:val="24"/>
        </w:rPr>
        <w:t>Schriftelijke bezwaren mogen aangetekend of tegen ontvangstbewijs afgegeven worden op volgend adres:</w:t>
      </w:r>
      <w:r w:rsidR="00972DA0">
        <w:rPr>
          <w:rFonts w:cstheme="minorHAnsi"/>
          <w:sz w:val="24"/>
          <w:szCs w:val="24"/>
        </w:rPr>
        <w:t xml:space="preserve"> Bollenberg 86 te 3210 </w:t>
      </w:r>
      <w:r w:rsidR="00972DA0" w:rsidRPr="00972DA0">
        <w:rPr>
          <w:rFonts w:cstheme="minorHAnsi"/>
          <w:sz w:val="24"/>
          <w:szCs w:val="24"/>
        </w:rPr>
        <w:t>Lubbeek of Gellenberg 16</w:t>
      </w:r>
      <w:r w:rsidR="009A4ED6" w:rsidRPr="00972DA0">
        <w:rPr>
          <w:rFonts w:cstheme="minorHAnsi"/>
          <w:sz w:val="24"/>
          <w:szCs w:val="24"/>
        </w:rPr>
        <w:t xml:space="preserve"> te 3210 </w:t>
      </w:r>
      <w:bookmarkStart w:id="1" w:name="hit7"/>
      <w:bookmarkEnd w:id="1"/>
      <w:r w:rsidR="009A4ED6" w:rsidRPr="00972DA0">
        <w:rPr>
          <w:rFonts w:cstheme="minorHAnsi"/>
          <w:sz w:val="24"/>
          <w:szCs w:val="24"/>
        </w:rPr>
        <w:t>Lubbeek.</w:t>
      </w:r>
      <w:r w:rsidR="009A4ED6" w:rsidRPr="006F568A">
        <w:rPr>
          <w:rFonts w:cstheme="minorHAnsi"/>
          <w:sz w:val="24"/>
          <w:szCs w:val="24"/>
        </w:rPr>
        <w:t xml:space="preserve"> </w:t>
      </w:r>
      <w:r w:rsidR="006F568A">
        <w:rPr>
          <w:rFonts w:cstheme="minorHAnsi"/>
          <w:sz w:val="24"/>
          <w:szCs w:val="24"/>
        </w:rPr>
        <w:t xml:space="preserve">Bezwaren per mail kunnen gestuurd worden aan </w:t>
      </w:r>
      <w:hyperlink r:id="rId8" w:history="1">
        <w:r w:rsidR="00251D79" w:rsidRPr="00F66B35">
          <w:rPr>
            <w:rStyle w:val="Hyperlink"/>
            <w:rFonts w:cstheme="minorHAnsi"/>
            <w:sz w:val="24"/>
            <w:szCs w:val="24"/>
          </w:rPr>
          <w:t>patrimonium@Lubbeek.be</w:t>
        </w:r>
      </w:hyperlink>
      <w:r w:rsidR="00770030" w:rsidRPr="00972DA0">
        <w:t xml:space="preserve">. </w:t>
      </w:r>
      <w:r w:rsidR="00770030" w:rsidRPr="00972DA0">
        <w:rPr>
          <w:rFonts w:cstheme="minorHAnsi"/>
          <w:sz w:val="24"/>
          <w:szCs w:val="24"/>
        </w:rPr>
        <w:t>Bezwaar</w:t>
      </w:r>
      <w:r w:rsidR="00770030" w:rsidRPr="00770030">
        <w:t xml:space="preserve"> </w:t>
      </w:r>
      <w:r w:rsidR="00770030" w:rsidRPr="00972DA0">
        <w:rPr>
          <w:rFonts w:cstheme="minorHAnsi"/>
          <w:sz w:val="24"/>
          <w:szCs w:val="24"/>
        </w:rPr>
        <w:t>kan</w:t>
      </w:r>
      <w:r w:rsidR="006F568A">
        <w:rPr>
          <w:rFonts w:cstheme="minorHAnsi"/>
          <w:sz w:val="24"/>
          <w:szCs w:val="24"/>
        </w:rPr>
        <w:t xml:space="preserve"> </w:t>
      </w:r>
      <w:r w:rsidRPr="006F568A">
        <w:rPr>
          <w:rFonts w:cstheme="minorHAnsi"/>
          <w:sz w:val="24"/>
          <w:szCs w:val="24"/>
        </w:rPr>
        <w:t xml:space="preserve">ten laatste op </w:t>
      </w:r>
      <w:r w:rsidR="00972DA0">
        <w:rPr>
          <w:rFonts w:cstheme="minorHAnsi"/>
          <w:sz w:val="24"/>
          <w:szCs w:val="24"/>
        </w:rPr>
        <w:t>zondag 30 augustus 2026</w:t>
      </w:r>
      <w:r w:rsidR="00251D79">
        <w:rPr>
          <w:rFonts w:cstheme="minorHAnsi"/>
          <w:sz w:val="24"/>
          <w:szCs w:val="24"/>
        </w:rPr>
        <w:t xml:space="preserve"> </w:t>
      </w:r>
      <w:r w:rsidR="00770030">
        <w:rPr>
          <w:rFonts w:cstheme="minorHAnsi"/>
          <w:sz w:val="24"/>
          <w:szCs w:val="24"/>
        </w:rPr>
        <w:t>ingediend worden</w:t>
      </w:r>
      <w:r w:rsidRPr="006F568A">
        <w:rPr>
          <w:rFonts w:cstheme="minorHAnsi"/>
          <w:sz w:val="24"/>
          <w:szCs w:val="24"/>
        </w:rPr>
        <w:t>.</w:t>
      </w:r>
    </w:p>
    <w:p w14:paraId="7F794927" w14:textId="77777777" w:rsidR="00F7596B" w:rsidRPr="00ED683B" w:rsidRDefault="00F7596B" w:rsidP="00F7596B">
      <w:pPr>
        <w:rPr>
          <w:rFonts w:cstheme="minorHAnsi"/>
        </w:rPr>
      </w:pPr>
    </w:p>
    <w:p w14:paraId="51D45A9B" w14:textId="25156763" w:rsidR="00F7596B" w:rsidRPr="00972DA0" w:rsidRDefault="003933C5">
      <w:pPr>
        <w:rPr>
          <w:rFonts w:cstheme="minorHAnsi"/>
          <w:sz w:val="24"/>
          <w:szCs w:val="24"/>
        </w:rPr>
      </w:pPr>
      <w:r w:rsidRPr="00972DA0">
        <w:rPr>
          <w:rFonts w:cstheme="minorHAnsi"/>
          <w:sz w:val="24"/>
          <w:szCs w:val="24"/>
        </w:rPr>
        <w:t>Namens het College van Burgemeester en Schepenen</w:t>
      </w:r>
    </w:p>
    <w:p w14:paraId="23280AD0" w14:textId="23CA2A63" w:rsidR="00EE6AFA" w:rsidRDefault="00EE6AFA" w:rsidP="00EE6AFA">
      <w:pPr>
        <w:tabs>
          <w:tab w:val="left" w:pos="6521"/>
        </w:tabs>
        <w:spacing w:before="600" w:after="0"/>
        <w:ind w:right="119"/>
      </w:pPr>
      <w:r>
        <w:tab/>
      </w:r>
    </w:p>
    <w:p w14:paraId="1DC8D69B" w14:textId="77777777" w:rsidR="00972DA0" w:rsidRDefault="00972DA0" w:rsidP="00EE6AFA">
      <w:pPr>
        <w:tabs>
          <w:tab w:val="left" w:pos="6521"/>
        </w:tabs>
        <w:spacing w:before="600" w:after="0"/>
        <w:ind w:right="119"/>
      </w:pPr>
      <w:bookmarkStart w:id="2" w:name="_GoBack"/>
      <w:bookmarkEnd w:id="2"/>
    </w:p>
    <w:p w14:paraId="4EE4AEA1" w14:textId="1725E4E0" w:rsidR="00972DA0" w:rsidRPr="00972DA0" w:rsidRDefault="00972DA0" w:rsidP="00972DA0">
      <w:pPr>
        <w:tabs>
          <w:tab w:val="left" w:pos="851"/>
          <w:tab w:val="left" w:pos="6521"/>
        </w:tabs>
        <w:suppressAutoHyphens/>
        <w:rPr>
          <w:rFonts w:cstheme="minorHAnsi"/>
          <w:sz w:val="24"/>
          <w:szCs w:val="24"/>
        </w:rPr>
      </w:pPr>
      <w:r w:rsidRPr="00972DA0">
        <w:rPr>
          <w:rFonts w:cstheme="minorHAnsi"/>
          <w:sz w:val="24"/>
          <w:szCs w:val="24"/>
        </w:rPr>
        <w:t>Klaas Gutschoven</w:t>
      </w:r>
      <w:r>
        <w:rPr>
          <w:rFonts w:cstheme="minorHAnsi"/>
          <w:sz w:val="24"/>
          <w:szCs w:val="24"/>
        </w:rPr>
        <w:tab/>
      </w:r>
      <w:r w:rsidRPr="00972DA0">
        <w:rPr>
          <w:rFonts w:cstheme="minorHAnsi"/>
          <w:sz w:val="24"/>
          <w:szCs w:val="24"/>
        </w:rPr>
        <w:t>Davy Suffeleers</w:t>
      </w:r>
    </w:p>
    <w:p w14:paraId="360C234A" w14:textId="77777777" w:rsidR="00972DA0" w:rsidRPr="00972DA0" w:rsidRDefault="00972DA0" w:rsidP="00972DA0">
      <w:pPr>
        <w:tabs>
          <w:tab w:val="left" w:pos="851"/>
          <w:tab w:val="left" w:pos="6521"/>
        </w:tabs>
        <w:suppressAutoHyphens/>
        <w:rPr>
          <w:rFonts w:cstheme="minorHAnsi"/>
          <w:sz w:val="24"/>
          <w:szCs w:val="24"/>
        </w:rPr>
      </w:pPr>
      <w:r w:rsidRPr="00972DA0">
        <w:rPr>
          <w:rFonts w:cstheme="minorHAnsi"/>
          <w:sz w:val="24"/>
          <w:szCs w:val="24"/>
        </w:rPr>
        <w:t>Algemeen Directeur</w:t>
      </w:r>
      <w:r w:rsidRPr="00972DA0">
        <w:rPr>
          <w:rFonts w:cstheme="minorHAnsi"/>
          <w:sz w:val="24"/>
          <w:szCs w:val="24"/>
        </w:rPr>
        <w:tab/>
      </w:r>
      <w:bookmarkStart w:id="3" w:name="fb_LabelBurgemeester"/>
      <w:r w:rsidRPr="00972DA0">
        <w:rPr>
          <w:rFonts w:cstheme="minorHAnsi"/>
          <w:sz w:val="24"/>
          <w:szCs w:val="24"/>
        </w:rPr>
        <w:t>Waarnemend Burgemeester</w:t>
      </w:r>
      <w:bookmarkEnd w:id="3"/>
    </w:p>
    <w:p w14:paraId="40130007" w14:textId="0624DAA5" w:rsidR="003933C5" w:rsidRPr="00972DA0" w:rsidRDefault="003933C5" w:rsidP="00972DA0">
      <w:pPr>
        <w:rPr>
          <w:rFonts w:cstheme="minorHAnsi"/>
          <w:sz w:val="24"/>
          <w:szCs w:val="24"/>
        </w:rPr>
      </w:pPr>
    </w:p>
    <w:sectPr w:rsidR="003933C5" w:rsidRPr="00972DA0" w:rsidSect="00152F44">
      <w:pgSz w:w="11906" w:h="16838" w:code="9"/>
      <w:pgMar w:top="720" w:right="720" w:bottom="295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A911E3" w14:textId="77777777" w:rsidR="000029FD" w:rsidRDefault="000029FD" w:rsidP="00764590">
      <w:pPr>
        <w:spacing w:after="0" w:line="240" w:lineRule="auto"/>
      </w:pPr>
      <w:r>
        <w:separator/>
      </w:r>
    </w:p>
  </w:endnote>
  <w:endnote w:type="continuationSeparator" w:id="0">
    <w:p w14:paraId="1F8758BC" w14:textId="77777777" w:rsidR="000029FD" w:rsidRDefault="000029FD" w:rsidP="007645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3F2A77" w14:textId="77777777" w:rsidR="000029FD" w:rsidRDefault="000029FD" w:rsidP="00764590">
      <w:pPr>
        <w:spacing w:after="0" w:line="240" w:lineRule="auto"/>
      </w:pPr>
      <w:r>
        <w:separator/>
      </w:r>
    </w:p>
  </w:footnote>
  <w:footnote w:type="continuationSeparator" w:id="0">
    <w:p w14:paraId="47437B28" w14:textId="77777777" w:rsidR="000029FD" w:rsidRDefault="000029FD" w:rsidP="00764590">
      <w:pPr>
        <w:spacing w:after="0" w:line="240" w:lineRule="auto"/>
      </w:pPr>
      <w:r>
        <w:continuationSeparator/>
      </w:r>
    </w:p>
  </w:footnote>
</w:footnotes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recipientData>
    <wne:active wne:val="1"/>
    <wne:hash wne:val="2003512929"/>
  </wne:recipientData>
  <wne:recipientData>
    <wne:active wne:val="1"/>
    <wne:hash wne:val="-973568412"/>
  </wne:recipientData>
  <wne:recipientData>
    <wne:active wne:val="1"/>
    <wne:hash wne:val="517660882"/>
  </wne:recipientData>
  <wne:recipientData>
    <wne:active wne:val="1"/>
    <wne:hash wne:val="2058018355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mailMerge>
    <w:mainDocumentType w:val="formLetters"/>
    <w:linkToQuery/>
    <w:dataType w:val="native"/>
    <w:connectString w:val="Provider=Microsoft.ACE.OLEDB.12.0;User ID=Admin;Data Source=L:\Trage Wegen 2023\2_Opvolging_StaVaZa\20240205_Trage wegen - kopieVoorSamenvoegen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Voetwegen$`"/>
    <w:odso>
      <w:udl w:val="Provider=Microsoft.ACE.OLEDB.12.0;User ID=Admin;Data Source=L:\Trage Wegen 2023\2_Opvolging_StaVaZa\20240205_Trage wegen - kopieVoorSamenvoegen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Voetwegen$"/>
      <w:src r:id="rId2"/>
      <w:colDelim w:val="9"/>
      <w:type w:val="database"/>
      <w:fHdr/>
      <w:fieldMapData>
        <w:column w:val="0"/>
        <w:lid w:val="nl-BE"/>
      </w:fieldMapData>
      <w:fieldMapData>
        <w:column w:val="0"/>
        <w:lid w:val="nl-BE"/>
      </w:fieldMapData>
      <w:fieldMapData>
        <w:column w:val="0"/>
        <w:lid w:val="nl-BE"/>
      </w:fieldMapData>
      <w:fieldMapData>
        <w:column w:val="0"/>
        <w:lid w:val="nl-BE"/>
      </w:fieldMapData>
      <w:fieldMapData>
        <w:column w:val="0"/>
        <w:lid w:val="nl-BE"/>
      </w:fieldMapData>
      <w:fieldMapData>
        <w:column w:val="0"/>
        <w:lid w:val="nl-BE"/>
      </w:fieldMapData>
      <w:fieldMapData>
        <w:column w:val="0"/>
        <w:lid w:val="nl-BE"/>
      </w:fieldMapData>
      <w:fieldMapData>
        <w:column w:val="0"/>
        <w:lid w:val="nl-BE"/>
      </w:fieldMapData>
      <w:fieldMapData>
        <w:column w:val="0"/>
        <w:lid w:val="nl-BE"/>
      </w:fieldMapData>
      <w:fieldMapData>
        <w:column w:val="0"/>
        <w:lid w:val="nl-BE"/>
      </w:fieldMapData>
      <w:fieldMapData>
        <w:column w:val="0"/>
        <w:lid w:val="nl-BE"/>
      </w:fieldMapData>
      <w:fieldMapData>
        <w:column w:val="0"/>
        <w:lid w:val="nl-BE"/>
      </w:fieldMapData>
      <w:fieldMapData>
        <w:column w:val="0"/>
        <w:lid w:val="nl-BE"/>
      </w:fieldMapData>
      <w:fieldMapData>
        <w:column w:val="0"/>
        <w:lid w:val="nl-BE"/>
      </w:fieldMapData>
      <w:fieldMapData>
        <w:column w:val="0"/>
        <w:lid w:val="nl-BE"/>
      </w:fieldMapData>
      <w:fieldMapData>
        <w:column w:val="0"/>
        <w:lid w:val="nl-BE"/>
      </w:fieldMapData>
      <w:fieldMapData>
        <w:column w:val="0"/>
        <w:lid w:val="nl-BE"/>
      </w:fieldMapData>
      <w:fieldMapData>
        <w:column w:val="0"/>
        <w:lid w:val="nl-BE"/>
      </w:fieldMapData>
      <w:fieldMapData>
        <w:column w:val="0"/>
        <w:lid w:val="nl-BE"/>
      </w:fieldMapData>
      <w:fieldMapData>
        <w:column w:val="0"/>
        <w:lid w:val="nl-BE"/>
      </w:fieldMapData>
      <w:fieldMapData>
        <w:column w:val="0"/>
        <w:lid w:val="nl-BE"/>
      </w:fieldMapData>
      <w:fieldMapData>
        <w:column w:val="0"/>
        <w:lid w:val="nl-BE"/>
      </w:fieldMapData>
      <w:fieldMapData>
        <w:column w:val="0"/>
        <w:lid w:val="nl-BE"/>
      </w:fieldMapData>
      <w:fieldMapData>
        <w:column w:val="0"/>
        <w:lid w:val="nl-BE"/>
      </w:fieldMapData>
      <w:fieldMapData>
        <w:column w:val="0"/>
        <w:lid w:val="nl-BE"/>
      </w:fieldMapData>
      <w:fieldMapData>
        <w:column w:val="0"/>
        <w:lid w:val="nl-BE"/>
      </w:fieldMapData>
      <w:fieldMapData>
        <w:column w:val="0"/>
        <w:lid w:val="nl-BE"/>
      </w:fieldMapData>
      <w:fieldMapData>
        <w:column w:val="0"/>
        <w:lid w:val="nl-BE"/>
      </w:fieldMapData>
      <w:fieldMapData>
        <w:column w:val="0"/>
        <w:lid w:val="nl-BE"/>
      </w:fieldMapData>
      <w:fieldMapData>
        <w:column w:val="0"/>
        <w:lid w:val="nl-BE"/>
      </w:fieldMapData>
      <w:recipientData r:id="rId3"/>
    </w:odso>
  </w:mailMerge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96B"/>
    <w:rsid w:val="000029FD"/>
    <w:rsid w:val="00051BDE"/>
    <w:rsid w:val="00152F44"/>
    <w:rsid w:val="00180484"/>
    <w:rsid w:val="002201C3"/>
    <w:rsid w:val="00251D79"/>
    <w:rsid w:val="003933C5"/>
    <w:rsid w:val="00457DAD"/>
    <w:rsid w:val="00651806"/>
    <w:rsid w:val="006F568A"/>
    <w:rsid w:val="007437F1"/>
    <w:rsid w:val="00764590"/>
    <w:rsid w:val="00770030"/>
    <w:rsid w:val="00965DB7"/>
    <w:rsid w:val="00972DA0"/>
    <w:rsid w:val="009A4ED6"/>
    <w:rsid w:val="00A606E9"/>
    <w:rsid w:val="00B14B18"/>
    <w:rsid w:val="00C7364E"/>
    <w:rsid w:val="00CB2462"/>
    <w:rsid w:val="00E41FFF"/>
    <w:rsid w:val="00EB034E"/>
    <w:rsid w:val="00EE6AFA"/>
    <w:rsid w:val="00F75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9AD799"/>
  <w15:docId w15:val="{41EC3BF4-DD94-4A5B-ABCF-DA6919E7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2201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2201C3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7645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64590"/>
  </w:style>
  <w:style w:type="paragraph" w:styleId="Voettekst">
    <w:name w:val="footer"/>
    <w:basedOn w:val="Standaard"/>
    <w:link w:val="VoettekstChar"/>
    <w:uiPriority w:val="99"/>
    <w:unhideWhenUsed/>
    <w:rsid w:val="007645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64590"/>
  </w:style>
  <w:style w:type="character" w:styleId="Hyperlink">
    <w:name w:val="Hyperlink"/>
    <w:basedOn w:val="Standaardalinea-lettertype"/>
    <w:uiPriority w:val="99"/>
    <w:unhideWhenUsed/>
    <w:rsid w:val="006F568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trimonium@Lubbeek.b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L:\Trage%20Wegen%202023\2_Opvolging_StaVaZa\StaVaZa_Overzicht_Trage%20wegen_20240205.xlsx" TargetMode="External"/><Relationship Id="rId1" Type="http://schemas.openxmlformats.org/officeDocument/2006/relationships/attachedTemplate" Target="file:///C:\Users\Beatrijs\OneDrive%20-%20Herd%20bv\Documenten\Opdrachten\20220801Lubbeek\huisstijl\word%20sjablonen\sjabloon_logo_leeg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492FD-B143-42E3-B77E-939728DC8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sjabloon_logo_leeg</Template>
  <TotalTime>1</TotalTime>
  <Pages>1</Pages>
  <Words>234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Beatrijs</dc:creator>
  <cp:lastModifiedBy>Jozefien Hermy (Herd)</cp:lastModifiedBy>
  <cp:revision>2</cp:revision>
  <cp:lastPrinted>2024-02-05T11:32:00Z</cp:lastPrinted>
  <dcterms:created xsi:type="dcterms:W3CDTF">2026-07-01T14:25:00Z</dcterms:created>
  <dcterms:modified xsi:type="dcterms:W3CDTF">2026-07-01T14:25:00Z</dcterms:modified>
</cp:coreProperties>
</file>